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67" w:rsidRPr="009E70E9" w:rsidRDefault="00AE7A51">
      <w:pPr>
        <w:rPr>
          <w:b/>
        </w:rPr>
      </w:pPr>
      <w:r w:rsidRPr="009E70E9">
        <w:rPr>
          <w:b/>
        </w:rPr>
        <w:t xml:space="preserve">Stadsplanering: </w:t>
      </w:r>
    </w:p>
    <w:p w:rsidR="00AE7A51" w:rsidRPr="009E70E9" w:rsidRDefault="00AE7A51">
      <w:pPr>
        <w:rPr>
          <w:b/>
        </w:rPr>
      </w:pPr>
      <w:r w:rsidRPr="009E70E9">
        <w:rPr>
          <w:b/>
        </w:rPr>
        <w:t xml:space="preserve">Ett projekt i geografi för årskurs 8.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6"/>
        <w:gridCol w:w="2452"/>
        <w:gridCol w:w="2441"/>
        <w:gridCol w:w="2463"/>
      </w:tblGrid>
      <w:tr w:rsidR="009E70E9" w:rsidRPr="00AE7A51" w:rsidTr="00AE7A51">
        <w:trPr>
          <w:tblCellSpacing w:w="15" w:type="dxa"/>
        </w:trPr>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b/>
                <w:bCs/>
                <w:sz w:val="18"/>
                <w:szCs w:val="18"/>
                <w:lang w:eastAsia="sv-SE"/>
              </w:rPr>
            </w:pPr>
            <w:r w:rsidRPr="00AE7A51">
              <w:rPr>
                <w:rFonts w:ascii="Helvetica" w:eastAsia="Times New Roman" w:hAnsi="Helvetica" w:cs="Helvetica"/>
                <w:b/>
                <w:bCs/>
                <w:sz w:val="18"/>
                <w:szCs w:val="18"/>
                <w:lang w:eastAsia="sv-SE"/>
              </w:rPr>
              <w:t>Utforska och analysera samspel mellan människa, samhälle och natur i olika delar av världen.</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har grundläggande kunskaper om samspelet mellan människa, samhälle och natur, och visar det genom att föra enkla och till viss del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har goda kunskaper om samspelet mellan människa, samhälle och natur, och visar det genom att föra utvecklade och relativt väl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har mycket goda kunskaper om samspelet mellan människa, samhälle och natur, och visar det genom att föra välutvecklade och väl underbyggda resonemang om orsaker till och konsekvenser av befolkningsfördelning, migration, klimat, vegetation och klimatförändringar i olika delar av världen.</w:t>
            </w:r>
          </w:p>
        </w:tc>
      </w:tr>
      <w:tr w:rsidR="009E70E9" w:rsidRPr="00AE7A51" w:rsidTr="00AE7A51">
        <w:trPr>
          <w:tblCellSpacing w:w="15" w:type="dxa"/>
        </w:trPr>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b/>
                <w:bCs/>
                <w:sz w:val="18"/>
                <w:szCs w:val="18"/>
                <w:lang w:eastAsia="sv-SE"/>
              </w:rPr>
            </w:pPr>
            <w:r w:rsidRPr="00AE7A51">
              <w:rPr>
                <w:rFonts w:ascii="Helvetica" w:eastAsia="Times New Roman" w:hAnsi="Helvetica" w:cs="Helvetica"/>
                <w:b/>
                <w:bCs/>
                <w:sz w:val="18"/>
                <w:szCs w:val="18"/>
                <w:lang w:eastAsia="sv-SE"/>
              </w:rPr>
              <w:t>Använda geografiska begrepp.</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kan även använda geografiska begrepp på ett i huvudsak fungerande sätt.</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kan även använda geografiska begrepp på ett relativt väl fungerande sätt.</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kan även använda geografiska begrepp på ett väl fungerande sätt.</w:t>
            </w:r>
          </w:p>
        </w:tc>
      </w:tr>
      <w:tr w:rsidR="009E70E9" w:rsidRPr="00AE7A51" w:rsidTr="00AE7A51">
        <w:trPr>
          <w:tblCellSpacing w:w="15" w:type="dxa"/>
        </w:trPr>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b/>
                <w:bCs/>
                <w:sz w:val="18"/>
                <w:szCs w:val="18"/>
                <w:lang w:eastAsia="sv-SE"/>
              </w:rPr>
            </w:pPr>
            <w:r w:rsidRPr="00AE7A51">
              <w:rPr>
                <w:rFonts w:ascii="Helvetica" w:eastAsia="Times New Roman" w:hAnsi="Helvetica" w:cs="Helvetica"/>
                <w:b/>
                <w:bCs/>
                <w:sz w:val="18"/>
                <w:szCs w:val="18"/>
                <w:lang w:eastAsia="sv-SE"/>
              </w:rPr>
              <w:t>Värdera lösningar på olika miljö- och utvecklingsfrågor utifrån överväganden kring etik och hållbar utveckling.</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för enkla och till viss del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för utvecklade och relativt väl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AE7A51" w:rsidRPr="00AE7A51" w:rsidRDefault="00AE7A51" w:rsidP="00AE7A51">
            <w:pPr>
              <w:spacing w:after="300" w:line="240" w:lineRule="auto"/>
              <w:rPr>
                <w:rFonts w:ascii="Helvetica" w:eastAsia="Times New Roman" w:hAnsi="Helvetica" w:cs="Helvetica"/>
                <w:sz w:val="18"/>
                <w:szCs w:val="18"/>
                <w:lang w:eastAsia="sv-SE"/>
              </w:rPr>
            </w:pPr>
            <w:r w:rsidRPr="00AE7A51">
              <w:rPr>
                <w:rFonts w:ascii="Helvetica" w:eastAsia="Times New Roman" w:hAnsi="Helvetica" w:cs="Helvetica"/>
                <w:sz w:val="18"/>
                <w:szCs w:val="18"/>
                <w:lang w:eastAsia="sv-SE"/>
              </w:rPr>
              <w:t>Eleven för välutvecklade och väl underbyggda resonemang om klimatförändringar och olika förklaringar till dessa samt deras konsekvenser för människa, samhälle och miljö i olika delar av världen.</w:t>
            </w:r>
          </w:p>
        </w:tc>
      </w:tr>
    </w:tbl>
    <w:p w:rsidR="00AE7A51" w:rsidRDefault="00AE7A51"/>
    <w:p w:rsidR="00AE7A51" w:rsidRDefault="00AE7A51">
      <w:r>
        <w:t>Genomförande.</w:t>
      </w:r>
    </w:p>
    <w:p w:rsidR="00AE7A51" w:rsidRDefault="00AE7A51">
      <w:r>
        <w:t xml:space="preserve">I er grupp om fyra elever ska ni med hjälp av pennor, ett stort pappersark och mindre färgade papper, göra en skiss över en stad. </w:t>
      </w:r>
      <w:r w:rsidR="00351736">
        <w:t xml:space="preserve"> </w:t>
      </w:r>
    </w:p>
    <w:p w:rsidR="00351736" w:rsidRDefault="00351736">
      <w:r>
        <w:t>Börja</w:t>
      </w:r>
      <w:r w:rsidR="00AE7A51">
        <w:t xml:space="preserve"> med att använda A3 kladden när ni funderar över var ni ska pla</w:t>
      </w:r>
      <w:r>
        <w:t xml:space="preserve">cera olika samhällsfunktioner. </w:t>
      </w:r>
    </w:p>
    <w:p w:rsidR="00351736" w:rsidRDefault="00351736">
      <w:r>
        <w:t>Till er hjälp har ni geografiboken (att låna p</w:t>
      </w:r>
      <w:r w:rsidR="00A73BF6">
        <w:t>å lektionerna) sidorna 194-216 och 236-254 samt två diagram i detta häfte. Arbetet sk</w:t>
      </w:r>
      <w:r w:rsidR="009E70E9">
        <w:t>a redovisas vecka 23.</w:t>
      </w:r>
      <w:proofErr w:type="gramStart"/>
      <w:r w:rsidR="009E70E9">
        <w:t xml:space="preserve"> </w:t>
      </w:r>
      <w:proofErr w:type="gramEnd"/>
      <w:r w:rsidR="009E70E9">
        <w:t>(Betyget g</w:t>
      </w:r>
      <w:r w:rsidR="00A73BF6">
        <w:t xml:space="preserve">år således in i 9ans betyg). </w:t>
      </w:r>
    </w:p>
    <w:p w:rsidR="009E70E9" w:rsidRDefault="009E70E9">
      <w:r>
        <w:rPr>
          <w:noProof/>
          <w:color w:val="0000FF"/>
          <w:lang w:eastAsia="sv-SE"/>
        </w:rPr>
        <w:drawing>
          <wp:anchor distT="0" distB="0" distL="114300" distR="114300" simplePos="0" relativeHeight="251658240" behindDoc="1" locked="0" layoutInCell="1" allowOverlap="1" wp14:anchorId="0A92A86F" wp14:editId="37545E53">
            <wp:simplePos x="0" y="0"/>
            <wp:positionH relativeFrom="column">
              <wp:posOffset>14605</wp:posOffset>
            </wp:positionH>
            <wp:positionV relativeFrom="paragraph">
              <wp:posOffset>151130</wp:posOffset>
            </wp:positionV>
            <wp:extent cx="5657850" cy="1990725"/>
            <wp:effectExtent l="0" t="0" r="0" b="9525"/>
            <wp:wrapTight wrapText="bothSides">
              <wp:wrapPolygon edited="0">
                <wp:start x="0" y="0"/>
                <wp:lineTo x="0" y="21497"/>
                <wp:lineTo x="21527" y="21497"/>
                <wp:lineTo x="21527" y="0"/>
                <wp:lineTo x="0" y="0"/>
              </wp:wrapPolygon>
            </wp:wrapTight>
            <wp:docPr id="3" name="Picture 3" descr="http://cdns2.freepik.com/bild-fritt/fargstarka-tecknad-film-tecken-i-staden_270-15689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2.freepik.com/bild-fritt/fargstarka-tecknad-film-tecken-i-staden_270-15689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0E9" w:rsidRDefault="009E70E9"/>
    <w:p w:rsidR="00A44238" w:rsidRPr="00A73BF6" w:rsidRDefault="00A44238">
      <w:pPr>
        <w:rPr>
          <w:b/>
        </w:rPr>
      </w:pPr>
      <w:r w:rsidRPr="00A73BF6">
        <w:rPr>
          <w:b/>
        </w:rPr>
        <w:t xml:space="preserve">Uppgift. </w:t>
      </w:r>
    </w:p>
    <w:p w:rsidR="00351736" w:rsidRDefault="00351736">
      <w:r>
        <w:t xml:space="preserve">Ni är stadsplanerare för staden Gladköping. Ni har fått i uppdrag att lägga fram ett förslag på hur staden kan utvecklas de närmsta 30 åren för att bli bättre för medborgarna men också för att nå miljömålen. Tänk på att ni inte bygger staden från ingenting. </w:t>
      </w:r>
    </w:p>
    <w:p w:rsidR="00351736" w:rsidRDefault="00351736">
      <w:r>
        <w:t>Förutsättningar och problem att ta ställning för.</w:t>
      </w:r>
    </w:p>
    <w:p w:rsidR="00351736" w:rsidRDefault="00351736">
      <w:r>
        <w:t xml:space="preserve">Centrum och olika områden finns redan där och kan rivas men det kostar och är svårt att få igenom. Ni har gamla fabriksområden som delvis används men till stor del står tomma. Vad kan ni göra med dessa? </w:t>
      </w:r>
    </w:p>
    <w:p w:rsidR="00351736" w:rsidRDefault="00351736">
      <w:r>
        <w:t xml:space="preserve">Ni har parkområden men behöver också plats för fler bostäder, hur ska ni göra? </w:t>
      </w:r>
    </w:p>
    <w:p w:rsidR="00351736" w:rsidRPr="00A44238" w:rsidRDefault="00351736" w:rsidP="00351736">
      <w:pPr>
        <w:rPr>
          <w:b/>
        </w:rPr>
      </w:pPr>
      <w:r>
        <w:t>Ni räknar med att stadens befolkning kommer att växa med 20 procent. Hur ska ni plane</w:t>
      </w:r>
      <w:r>
        <w:t xml:space="preserve">ra för </w:t>
      </w:r>
      <w:r w:rsidRPr="00A44238">
        <w:rPr>
          <w:b/>
        </w:rPr>
        <w:t xml:space="preserve">infrastruktur? </w:t>
      </w:r>
      <w:r w:rsidR="00A44238" w:rsidRPr="00A44238">
        <w:rPr>
          <w:b/>
        </w:rPr>
        <w:t xml:space="preserve"> </w:t>
      </w:r>
    </w:p>
    <w:p w:rsidR="00A44238" w:rsidRDefault="00A44238" w:rsidP="00351736">
      <w:r>
        <w:t xml:space="preserve">Kommunen har skyldighet att tillhandahålla </w:t>
      </w:r>
      <w:r w:rsidRPr="00CB6C0D">
        <w:rPr>
          <w:b/>
        </w:rPr>
        <w:t>samhällsservice, såsom skolor, sjukhus, reningsverk-avfallshantering, vägar etc.</w:t>
      </w:r>
      <w:r>
        <w:t xml:space="preserve"> Hur ska ni lösa det? </w:t>
      </w:r>
    </w:p>
    <w:p w:rsidR="00351736" w:rsidRDefault="00351736" w:rsidP="00351736">
      <w:r>
        <w:t xml:space="preserve">Idag har de flesta hushåll bil, hur ska ni öka användningen av annan kommunikation? </w:t>
      </w:r>
    </w:p>
    <w:p w:rsidR="00A44238" w:rsidRDefault="00A44238" w:rsidP="00351736">
      <w:r>
        <w:t>Hur ska ni göra för att försörja staden med energi? Ni måste också tänka på miljön?</w:t>
      </w:r>
      <w:proofErr w:type="gramStart"/>
      <w:r>
        <w:t xml:space="preserve"> (använd geografiboken s 236-254 för att ta reda på för och nackdelar med olika energikällor samt vad som är möjligt att framställa i just er stad.</w:t>
      </w:r>
      <w:proofErr w:type="gramEnd"/>
      <w:r>
        <w:t xml:space="preserve"> </w:t>
      </w:r>
    </w:p>
    <w:p w:rsidR="00A73BF6" w:rsidRDefault="00A73BF6" w:rsidP="00351736"/>
    <w:p w:rsidR="00A73BF6" w:rsidRDefault="00A73BF6" w:rsidP="00351736">
      <w:r w:rsidRPr="009E70E9">
        <w:rPr>
          <w:b/>
        </w:rPr>
        <w:t>Diagram 1</w:t>
      </w:r>
      <w:r>
        <w:t xml:space="preserve">: Visar på fördelningen i procent av olika energiformer i Sverige. </w:t>
      </w:r>
    </w:p>
    <w:p w:rsidR="00A73BF6" w:rsidRDefault="00A73BF6" w:rsidP="00351736">
      <w:r>
        <w:rPr>
          <w:noProof/>
          <w:lang w:eastAsia="sv-SE"/>
        </w:rPr>
        <w:drawing>
          <wp:inline distT="0" distB="0" distL="0" distR="0">
            <wp:extent cx="4410075" cy="2105025"/>
            <wp:effectExtent l="0" t="0" r="9525" b="9525"/>
            <wp:docPr id="1" name="Picture 1" descr="C:\Users\oscar.seidler\Desktop\energikäl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seidler\Desktop\energikäl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105025"/>
                    </a:xfrm>
                    <a:prstGeom prst="rect">
                      <a:avLst/>
                    </a:prstGeom>
                    <a:noFill/>
                    <a:ln>
                      <a:noFill/>
                    </a:ln>
                  </pic:spPr>
                </pic:pic>
              </a:graphicData>
            </a:graphic>
          </wp:inline>
        </w:drawing>
      </w:r>
    </w:p>
    <w:p w:rsidR="00A73BF6" w:rsidRDefault="009E70E9" w:rsidP="00351736">
      <w:pPr>
        <w:rPr>
          <w:b/>
        </w:rPr>
      </w:pPr>
      <w:r>
        <w:rPr>
          <w:b/>
        </w:rPr>
        <w:t xml:space="preserve">Se även sid 236-237 i geografiboken. </w:t>
      </w:r>
    </w:p>
    <w:p w:rsidR="00A73BF6" w:rsidRDefault="00A73BF6" w:rsidP="00351736">
      <w:pPr>
        <w:rPr>
          <w:b/>
        </w:rPr>
      </w:pPr>
    </w:p>
    <w:p w:rsidR="00A73BF6" w:rsidRDefault="00A73BF6" w:rsidP="00351736">
      <w:pPr>
        <w:rPr>
          <w:b/>
        </w:rPr>
      </w:pPr>
    </w:p>
    <w:p w:rsidR="00A73BF6" w:rsidRDefault="00A73BF6" w:rsidP="00351736">
      <w:pPr>
        <w:rPr>
          <w:b/>
        </w:rPr>
      </w:pPr>
    </w:p>
    <w:p w:rsidR="00A73BF6" w:rsidRDefault="00A73BF6" w:rsidP="00351736">
      <w:pPr>
        <w:rPr>
          <w:b/>
        </w:rPr>
      </w:pPr>
    </w:p>
    <w:p w:rsidR="00A73BF6" w:rsidRDefault="00A73BF6" w:rsidP="00351736">
      <w:pPr>
        <w:rPr>
          <w:b/>
        </w:rPr>
      </w:pPr>
    </w:p>
    <w:p w:rsidR="00A73BF6" w:rsidRDefault="009E70E9" w:rsidP="00351736">
      <w:pPr>
        <w:rPr>
          <w:b/>
        </w:rPr>
      </w:pPr>
      <w:r>
        <w:rPr>
          <w:b/>
        </w:rPr>
        <w:t xml:space="preserve">Diagram 2: </w:t>
      </w:r>
    </w:p>
    <w:p w:rsidR="00A73BF6" w:rsidRDefault="00A73BF6" w:rsidP="00351736">
      <w:pPr>
        <w:rPr>
          <w:b/>
        </w:rPr>
      </w:pPr>
    </w:p>
    <w:p w:rsidR="00A73BF6" w:rsidRDefault="009E70E9" w:rsidP="00351736">
      <w:pPr>
        <w:rPr>
          <w:b/>
        </w:rPr>
      </w:pPr>
      <w:r>
        <w:rPr>
          <w:b/>
          <w:noProof/>
          <w:lang w:eastAsia="sv-SE"/>
        </w:rPr>
        <w:drawing>
          <wp:inline distT="0" distB="0" distL="0" distR="0">
            <wp:extent cx="5760003" cy="2143125"/>
            <wp:effectExtent l="0" t="0" r="0" b="0"/>
            <wp:docPr id="2" name="Picture 2" descr="C:\Users\oscar.seidler\Desktop\driftkostn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car.seidler\Desktop\driftkostn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43392"/>
                    </a:xfrm>
                    <a:prstGeom prst="rect">
                      <a:avLst/>
                    </a:prstGeom>
                    <a:noFill/>
                    <a:ln>
                      <a:noFill/>
                    </a:ln>
                  </pic:spPr>
                </pic:pic>
              </a:graphicData>
            </a:graphic>
          </wp:inline>
        </w:drawing>
      </w:r>
    </w:p>
    <w:p w:rsidR="00A73BF6" w:rsidRPr="00A73BF6" w:rsidRDefault="00A73BF6" w:rsidP="00351736">
      <w:pPr>
        <w:rPr>
          <w:b/>
        </w:rPr>
      </w:pPr>
      <w:r w:rsidRPr="00A73BF6">
        <w:rPr>
          <w:b/>
        </w:rPr>
        <w:t>För betyget E</w:t>
      </w:r>
    </w:p>
    <w:p w:rsidR="00CB6C0D" w:rsidRDefault="00A73BF6" w:rsidP="00351736">
      <w:r>
        <w:t>Ni ska ha gjort genomtänkta och motiverade</w:t>
      </w:r>
      <w:r w:rsidR="00CB6C0D">
        <w:t xml:space="preserve"> val av placeringar i er stad. Ni ska kort kunna motivera för varför ni valt att placera någonting på just den platsen. Ni för ett enkelt resonemang om vilka konsekvenser (bra men också dåliga) som era val får för medborgaren och miljön) </w:t>
      </w:r>
    </w:p>
    <w:p w:rsidR="00CB6C0D" w:rsidRDefault="00CB6C0D" w:rsidP="00351736">
      <w:r>
        <w:t>När ni redovisar era lösningar för staden så har ni enkla exempel på hur stadens</w:t>
      </w:r>
      <w:r w:rsidRPr="00A73BF6">
        <w:rPr>
          <w:i/>
        </w:rPr>
        <w:t xml:space="preserve"> </w:t>
      </w:r>
      <w:r w:rsidRPr="00A73BF6">
        <w:rPr>
          <w:b/>
          <w:i/>
        </w:rPr>
        <w:t>energi</w:t>
      </w:r>
      <w:r w:rsidRPr="00A73BF6">
        <w:rPr>
          <w:b/>
        </w:rPr>
        <w:t xml:space="preserve"> </w:t>
      </w:r>
      <w:r>
        <w:t xml:space="preserve">och </w:t>
      </w:r>
      <w:r w:rsidRPr="00A73BF6">
        <w:rPr>
          <w:b/>
        </w:rPr>
        <w:t>infrastruktur</w:t>
      </w:r>
      <w:r>
        <w:t xml:space="preserve"> behov blir tillgodosedda samtidigt som ni tänker på miljön. </w:t>
      </w:r>
    </w:p>
    <w:p w:rsidR="009E70E9" w:rsidRPr="009E70E9" w:rsidRDefault="009E70E9" w:rsidP="00351736">
      <w:r>
        <w:t xml:space="preserve">Ni visar på en enkel begreppsanvändning i er redovisning. </w:t>
      </w:r>
    </w:p>
    <w:p w:rsidR="00CB6C0D" w:rsidRPr="00A73BF6" w:rsidRDefault="00CB6C0D" w:rsidP="00351736">
      <w:pPr>
        <w:rPr>
          <w:b/>
        </w:rPr>
      </w:pPr>
      <w:r w:rsidRPr="00A73BF6">
        <w:rPr>
          <w:b/>
        </w:rPr>
        <w:t>För högre betyg:</w:t>
      </w:r>
    </w:p>
    <w:p w:rsidR="00CB6C0D" w:rsidRDefault="00CB6C0D" w:rsidP="00351736">
      <w:r>
        <w:t>I er beskrivning av staden finns det en tydlig koppling</w:t>
      </w:r>
      <w:r w:rsidR="00A73BF6">
        <w:t xml:space="preserve"> och ett väl underbyggt resonemang</w:t>
      </w:r>
      <w:r>
        <w:t xml:space="preserve"> mellan samspelet människa-samhälle</w:t>
      </w:r>
      <w:r w:rsidR="00A73BF6">
        <w:t xml:space="preserve"> (stad)</w:t>
      </w:r>
      <w:r>
        <w:t xml:space="preserve">-miljö. Hur påverkas de av varandra? Går det ibland inte att bygga staden så att det gynnar både miljön och människan? </w:t>
      </w:r>
      <w:r w:rsidR="008448F2">
        <w:t>t.ex. är det viktigare att människorna har jobb och trivs än att miljön överlever på sikt?</w:t>
      </w:r>
      <w:r>
        <w:t xml:space="preserve"> </w:t>
      </w:r>
    </w:p>
    <w:p w:rsidR="00CB6C0D" w:rsidRDefault="00CB6C0D" w:rsidP="00351736">
      <w:r>
        <w:t>Det räcker inte med att bara placera ut olika samhällsfunktioner på kartan</w:t>
      </w:r>
      <w:proofErr w:type="gramStart"/>
      <w:r>
        <w:t>,.</w:t>
      </w:r>
      <w:proofErr w:type="gramEnd"/>
      <w:r>
        <w:t xml:space="preserve"> Ni måste också göra en realistisk budget utifrån ett tårtdiagram kopplat till staden. Se exemplet från en kommuns utgifter. Hur ska staden ha råd att finansiera satsningar i infrastruktur när skola och omsorg äter upp 2/3 av tårtan? Resonera kring hinder och möjligheter för er stad. </w:t>
      </w:r>
      <w:r w:rsidR="00A73BF6">
        <w:t xml:space="preserve">Resonera också kring vilka energislag som är möjligt att använda. Går det att vara helt miljövänliga eller får ni kompromissa? </w:t>
      </w:r>
    </w:p>
    <w:p w:rsidR="00CB6C0D" w:rsidRDefault="00CB6C0D" w:rsidP="00351736">
      <w:r>
        <w:t xml:space="preserve">Ni kommer att få ”händelsekort” (två stycken av Oscar) under projektets gång. För högre betyg är det viktigt att hantera händelsen på ett logiskt sätt och kunna argumentera för hur ni ska planera utifrån de nya förutsättningarna. </w:t>
      </w:r>
      <w:proofErr w:type="gramStart"/>
      <w:r>
        <w:t>Tex</w:t>
      </w:r>
      <w:proofErr w:type="gramEnd"/>
      <w:r>
        <w:t xml:space="preserve"> att en fabrik läggs ner. </w:t>
      </w:r>
    </w:p>
    <w:p w:rsidR="009E70E9" w:rsidRDefault="008448F2" w:rsidP="00351736">
      <w:r>
        <w:t>Ni använder</w:t>
      </w:r>
      <w:r w:rsidR="009E70E9">
        <w:t xml:space="preserve"> rikligt med begrepp på ett bekvämt sätt </w:t>
      </w:r>
      <w:bookmarkStart w:id="0" w:name="_GoBack"/>
      <w:bookmarkEnd w:id="0"/>
      <w:r w:rsidR="009E70E9">
        <w:t xml:space="preserve">då ni redovisar. </w:t>
      </w:r>
    </w:p>
    <w:p w:rsidR="00A44238" w:rsidRDefault="00A44238" w:rsidP="00351736"/>
    <w:p w:rsidR="00A44238" w:rsidRDefault="00A44238" w:rsidP="00351736"/>
    <w:p w:rsidR="00351736" w:rsidRDefault="00351736" w:rsidP="00351736"/>
    <w:p w:rsidR="00351736" w:rsidRDefault="00351736" w:rsidP="00351736"/>
    <w:p w:rsidR="00351736" w:rsidRDefault="00351736"/>
    <w:p w:rsidR="00351736" w:rsidRDefault="00351736"/>
    <w:p w:rsidR="00AE7A51" w:rsidRDefault="00AE7A51"/>
    <w:sectPr w:rsidR="00AE7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1"/>
    <w:rsid w:val="00351736"/>
    <w:rsid w:val="00456467"/>
    <w:rsid w:val="008448F2"/>
    <w:rsid w:val="009E70E9"/>
    <w:rsid w:val="00A44238"/>
    <w:rsid w:val="00A73BF6"/>
    <w:rsid w:val="00AE7A51"/>
    <w:rsid w:val="00CB6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35869">
      <w:bodyDiv w:val="1"/>
      <w:marLeft w:val="0"/>
      <w:marRight w:val="0"/>
      <w:marTop w:val="0"/>
      <w:marBottom w:val="0"/>
      <w:divBdr>
        <w:top w:val="none" w:sz="0" w:space="0" w:color="auto"/>
        <w:left w:val="none" w:sz="0" w:space="0" w:color="auto"/>
        <w:bottom w:val="none" w:sz="0" w:space="0" w:color="auto"/>
        <w:right w:val="none" w:sz="0" w:space="0" w:color="auto"/>
      </w:divBdr>
      <w:divsChild>
        <w:div w:id="31537399">
          <w:marLeft w:val="0"/>
          <w:marRight w:val="0"/>
          <w:marTop w:val="0"/>
          <w:marBottom w:val="0"/>
          <w:divBdr>
            <w:top w:val="none" w:sz="0" w:space="0" w:color="auto"/>
            <w:left w:val="none" w:sz="0" w:space="0" w:color="auto"/>
            <w:bottom w:val="none" w:sz="0" w:space="0" w:color="auto"/>
            <w:right w:val="none" w:sz="0" w:space="0" w:color="auto"/>
          </w:divBdr>
          <w:divsChild>
            <w:div w:id="800999759">
              <w:marLeft w:val="0"/>
              <w:marRight w:val="0"/>
              <w:marTop w:val="0"/>
              <w:marBottom w:val="0"/>
              <w:divBdr>
                <w:top w:val="single" w:sz="6" w:space="23" w:color="DDDDDD"/>
                <w:left w:val="single" w:sz="6" w:space="23" w:color="DDDDDD"/>
                <w:bottom w:val="single" w:sz="6" w:space="23" w:color="DDDDDD"/>
                <w:right w:val="single" w:sz="6" w:space="23" w:color="DDDDDD"/>
              </w:divBdr>
              <w:divsChild>
                <w:div w:id="1140223922">
                  <w:marLeft w:val="0"/>
                  <w:marRight w:val="0"/>
                  <w:marTop w:val="0"/>
                  <w:marBottom w:val="0"/>
                  <w:divBdr>
                    <w:top w:val="none" w:sz="0" w:space="0" w:color="auto"/>
                    <w:left w:val="none" w:sz="0" w:space="0" w:color="auto"/>
                    <w:bottom w:val="none" w:sz="0" w:space="0" w:color="auto"/>
                    <w:right w:val="none" w:sz="0" w:space="0" w:color="auto"/>
                  </w:divBdr>
                  <w:divsChild>
                    <w:div w:id="1777477863">
                      <w:marLeft w:val="0"/>
                      <w:marRight w:val="0"/>
                      <w:marTop w:val="0"/>
                      <w:marBottom w:val="0"/>
                      <w:divBdr>
                        <w:top w:val="none" w:sz="0" w:space="0" w:color="auto"/>
                        <w:left w:val="none" w:sz="0" w:space="0" w:color="auto"/>
                        <w:bottom w:val="none" w:sz="0" w:space="0" w:color="auto"/>
                        <w:right w:val="none" w:sz="0" w:space="0" w:color="auto"/>
                      </w:divBdr>
                      <w:divsChild>
                        <w:div w:id="1041633311">
                          <w:marLeft w:val="0"/>
                          <w:marRight w:val="0"/>
                          <w:marTop w:val="0"/>
                          <w:marBottom w:val="0"/>
                          <w:divBdr>
                            <w:top w:val="none" w:sz="0" w:space="0" w:color="auto"/>
                            <w:left w:val="none" w:sz="0" w:space="0" w:color="auto"/>
                            <w:bottom w:val="none" w:sz="0" w:space="0" w:color="auto"/>
                            <w:right w:val="none" w:sz="0" w:space="0" w:color="auto"/>
                          </w:divBdr>
                        </w:div>
                        <w:div w:id="105543748">
                          <w:marLeft w:val="0"/>
                          <w:marRight w:val="0"/>
                          <w:marTop w:val="0"/>
                          <w:marBottom w:val="0"/>
                          <w:divBdr>
                            <w:top w:val="none" w:sz="0" w:space="0" w:color="auto"/>
                            <w:left w:val="none" w:sz="0" w:space="0" w:color="auto"/>
                            <w:bottom w:val="none" w:sz="0" w:space="0" w:color="auto"/>
                            <w:right w:val="none" w:sz="0" w:space="0" w:color="auto"/>
                          </w:divBdr>
                          <w:divsChild>
                            <w:div w:id="143012013">
                              <w:marLeft w:val="0"/>
                              <w:marRight w:val="0"/>
                              <w:marTop w:val="0"/>
                              <w:marBottom w:val="0"/>
                              <w:divBdr>
                                <w:top w:val="none" w:sz="0" w:space="0" w:color="auto"/>
                                <w:left w:val="none" w:sz="0" w:space="0" w:color="auto"/>
                                <w:bottom w:val="none" w:sz="0" w:space="0" w:color="auto"/>
                                <w:right w:val="none" w:sz="0" w:space="0" w:color="auto"/>
                              </w:divBdr>
                            </w:div>
                          </w:divsChild>
                        </w:div>
                        <w:div w:id="592009482">
                          <w:marLeft w:val="0"/>
                          <w:marRight w:val="0"/>
                          <w:marTop w:val="0"/>
                          <w:marBottom w:val="0"/>
                          <w:divBdr>
                            <w:top w:val="none" w:sz="0" w:space="0" w:color="auto"/>
                            <w:left w:val="none" w:sz="0" w:space="0" w:color="auto"/>
                            <w:bottom w:val="none" w:sz="0" w:space="0" w:color="auto"/>
                            <w:right w:val="none" w:sz="0" w:space="0" w:color="auto"/>
                          </w:divBdr>
                          <w:divsChild>
                            <w:div w:id="1642268313">
                              <w:marLeft w:val="0"/>
                              <w:marRight w:val="0"/>
                              <w:marTop w:val="0"/>
                              <w:marBottom w:val="0"/>
                              <w:divBdr>
                                <w:top w:val="none" w:sz="0" w:space="0" w:color="auto"/>
                                <w:left w:val="none" w:sz="0" w:space="0" w:color="auto"/>
                                <w:bottom w:val="none" w:sz="0" w:space="0" w:color="auto"/>
                                <w:right w:val="none" w:sz="0" w:space="0" w:color="auto"/>
                              </w:divBdr>
                            </w:div>
                          </w:divsChild>
                        </w:div>
                        <w:div w:id="699820941">
                          <w:marLeft w:val="0"/>
                          <w:marRight w:val="0"/>
                          <w:marTop w:val="0"/>
                          <w:marBottom w:val="0"/>
                          <w:divBdr>
                            <w:top w:val="none" w:sz="0" w:space="0" w:color="auto"/>
                            <w:left w:val="none" w:sz="0" w:space="0" w:color="auto"/>
                            <w:bottom w:val="none" w:sz="0" w:space="0" w:color="auto"/>
                            <w:right w:val="none" w:sz="0" w:space="0" w:color="auto"/>
                          </w:divBdr>
                          <w:divsChild>
                            <w:div w:id="2087217053">
                              <w:marLeft w:val="0"/>
                              <w:marRight w:val="0"/>
                              <w:marTop w:val="0"/>
                              <w:marBottom w:val="0"/>
                              <w:divBdr>
                                <w:top w:val="none" w:sz="0" w:space="0" w:color="auto"/>
                                <w:left w:val="none" w:sz="0" w:space="0" w:color="auto"/>
                                <w:bottom w:val="none" w:sz="0" w:space="0" w:color="auto"/>
                                <w:right w:val="none" w:sz="0" w:space="0" w:color="auto"/>
                              </w:divBdr>
                            </w:div>
                          </w:divsChild>
                        </w:div>
                        <w:div w:id="1801921695">
                          <w:marLeft w:val="0"/>
                          <w:marRight w:val="0"/>
                          <w:marTop w:val="0"/>
                          <w:marBottom w:val="0"/>
                          <w:divBdr>
                            <w:top w:val="none" w:sz="0" w:space="0" w:color="auto"/>
                            <w:left w:val="none" w:sz="0" w:space="0" w:color="auto"/>
                            <w:bottom w:val="none" w:sz="0" w:space="0" w:color="auto"/>
                            <w:right w:val="none" w:sz="0" w:space="0" w:color="auto"/>
                          </w:divBdr>
                          <w:divsChild>
                            <w:div w:id="513763935">
                              <w:marLeft w:val="0"/>
                              <w:marRight w:val="0"/>
                              <w:marTop w:val="0"/>
                              <w:marBottom w:val="0"/>
                              <w:divBdr>
                                <w:top w:val="none" w:sz="0" w:space="0" w:color="auto"/>
                                <w:left w:val="none" w:sz="0" w:space="0" w:color="auto"/>
                                <w:bottom w:val="none" w:sz="0" w:space="0" w:color="auto"/>
                                <w:right w:val="none" w:sz="0" w:space="0" w:color="auto"/>
                              </w:divBdr>
                            </w:div>
                          </w:divsChild>
                        </w:div>
                        <w:div w:id="874345592">
                          <w:marLeft w:val="0"/>
                          <w:marRight w:val="0"/>
                          <w:marTop w:val="0"/>
                          <w:marBottom w:val="0"/>
                          <w:divBdr>
                            <w:top w:val="none" w:sz="0" w:space="0" w:color="auto"/>
                            <w:left w:val="none" w:sz="0" w:space="0" w:color="auto"/>
                            <w:bottom w:val="none" w:sz="0" w:space="0" w:color="auto"/>
                            <w:right w:val="none" w:sz="0" w:space="0" w:color="auto"/>
                          </w:divBdr>
                          <w:divsChild>
                            <w:div w:id="1844541970">
                              <w:marLeft w:val="0"/>
                              <w:marRight w:val="0"/>
                              <w:marTop w:val="0"/>
                              <w:marBottom w:val="0"/>
                              <w:divBdr>
                                <w:top w:val="none" w:sz="0" w:space="0" w:color="auto"/>
                                <w:left w:val="none" w:sz="0" w:space="0" w:color="auto"/>
                                <w:bottom w:val="none" w:sz="0" w:space="0" w:color="auto"/>
                                <w:right w:val="none" w:sz="0" w:space="0" w:color="auto"/>
                              </w:divBdr>
                            </w:div>
                          </w:divsChild>
                        </w:div>
                        <w:div w:id="850414252">
                          <w:marLeft w:val="0"/>
                          <w:marRight w:val="0"/>
                          <w:marTop w:val="0"/>
                          <w:marBottom w:val="0"/>
                          <w:divBdr>
                            <w:top w:val="none" w:sz="0" w:space="0" w:color="auto"/>
                            <w:left w:val="none" w:sz="0" w:space="0" w:color="auto"/>
                            <w:bottom w:val="none" w:sz="0" w:space="0" w:color="auto"/>
                            <w:right w:val="none" w:sz="0" w:space="0" w:color="auto"/>
                          </w:divBdr>
                          <w:divsChild>
                            <w:div w:id="1263338698">
                              <w:marLeft w:val="0"/>
                              <w:marRight w:val="0"/>
                              <w:marTop w:val="0"/>
                              <w:marBottom w:val="0"/>
                              <w:divBdr>
                                <w:top w:val="none" w:sz="0" w:space="0" w:color="auto"/>
                                <w:left w:val="none" w:sz="0" w:space="0" w:color="auto"/>
                                <w:bottom w:val="none" w:sz="0" w:space="0" w:color="auto"/>
                                <w:right w:val="none" w:sz="0" w:space="0" w:color="auto"/>
                              </w:divBdr>
                            </w:div>
                          </w:divsChild>
                        </w:div>
                        <w:div w:id="1078944976">
                          <w:marLeft w:val="0"/>
                          <w:marRight w:val="0"/>
                          <w:marTop w:val="0"/>
                          <w:marBottom w:val="0"/>
                          <w:divBdr>
                            <w:top w:val="none" w:sz="0" w:space="0" w:color="auto"/>
                            <w:left w:val="none" w:sz="0" w:space="0" w:color="auto"/>
                            <w:bottom w:val="none" w:sz="0" w:space="0" w:color="auto"/>
                            <w:right w:val="none" w:sz="0" w:space="0" w:color="auto"/>
                          </w:divBdr>
                        </w:div>
                        <w:div w:id="706224601">
                          <w:marLeft w:val="0"/>
                          <w:marRight w:val="0"/>
                          <w:marTop w:val="0"/>
                          <w:marBottom w:val="0"/>
                          <w:divBdr>
                            <w:top w:val="none" w:sz="0" w:space="0" w:color="auto"/>
                            <w:left w:val="none" w:sz="0" w:space="0" w:color="auto"/>
                            <w:bottom w:val="none" w:sz="0" w:space="0" w:color="auto"/>
                            <w:right w:val="none" w:sz="0" w:space="0" w:color="auto"/>
                          </w:divBdr>
                          <w:divsChild>
                            <w:div w:id="358089866">
                              <w:marLeft w:val="0"/>
                              <w:marRight w:val="0"/>
                              <w:marTop w:val="0"/>
                              <w:marBottom w:val="0"/>
                              <w:divBdr>
                                <w:top w:val="none" w:sz="0" w:space="0" w:color="auto"/>
                                <w:left w:val="none" w:sz="0" w:space="0" w:color="auto"/>
                                <w:bottom w:val="none" w:sz="0" w:space="0" w:color="auto"/>
                                <w:right w:val="none" w:sz="0" w:space="0" w:color="auto"/>
                              </w:divBdr>
                            </w:div>
                          </w:divsChild>
                        </w:div>
                        <w:div w:id="179324136">
                          <w:marLeft w:val="0"/>
                          <w:marRight w:val="0"/>
                          <w:marTop w:val="0"/>
                          <w:marBottom w:val="0"/>
                          <w:divBdr>
                            <w:top w:val="none" w:sz="0" w:space="0" w:color="auto"/>
                            <w:left w:val="none" w:sz="0" w:space="0" w:color="auto"/>
                            <w:bottom w:val="none" w:sz="0" w:space="0" w:color="auto"/>
                            <w:right w:val="none" w:sz="0" w:space="0" w:color="auto"/>
                          </w:divBdr>
                          <w:divsChild>
                            <w:div w:id="448402944">
                              <w:marLeft w:val="0"/>
                              <w:marRight w:val="0"/>
                              <w:marTop w:val="0"/>
                              <w:marBottom w:val="0"/>
                              <w:divBdr>
                                <w:top w:val="none" w:sz="0" w:space="0" w:color="auto"/>
                                <w:left w:val="none" w:sz="0" w:space="0" w:color="auto"/>
                                <w:bottom w:val="none" w:sz="0" w:space="0" w:color="auto"/>
                                <w:right w:val="none" w:sz="0" w:space="0" w:color="auto"/>
                              </w:divBdr>
                            </w:div>
                          </w:divsChild>
                        </w:div>
                        <w:div w:id="2045716751">
                          <w:marLeft w:val="0"/>
                          <w:marRight w:val="0"/>
                          <w:marTop w:val="0"/>
                          <w:marBottom w:val="0"/>
                          <w:divBdr>
                            <w:top w:val="none" w:sz="0" w:space="0" w:color="auto"/>
                            <w:left w:val="none" w:sz="0" w:space="0" w:color="auto"/>
                            <w:bottom w:val="none" w:sz="0" w:space="0" w:color="auto"/>
                            <w:right w:val="none" w:sz="0" w:space="0" w:color="auto"/>
                          </w:divBdr>
                          <w:divsChild>
                            <w:div w:id="438062362">
                              <w:marLeft w:val="0"/>
                              <w:marRight w:val="0"/>
                              <w:marTop w:val="0"/>
                              <w:marBottom w:val="0"/>
                              <w:divBdr>
                                <w:top w:val="none" w:sz="0" w:space="0" w:color="auto"/>
                                <w:left w:val="none" w:sz="0" w:space="0" w:color="auto"/>
                                <w:bottom w:val="none" w:sz="0" w:space="0" w:color="auto"/>
                                <w:right w:val="none" w:sz="0" w:space="0" w:color="auto"/>
                              </w:divBdr>
                            </w:div>
                          </w:divsChild>
                        </w:div>
                        <w:div w:id="697774453">
                          <w:marLeft w:val="0"/>
                          <w:marRight w:val="0"/>
                          <w:marTop w:val="0"/>
                          <w:marBottom w:val="0"/>
                          <w:divBdr>
                            <w:top w:val="none" w:sz="0" w:space="0" w:color="auto"/>
                            <w:left w:val="none" w:sz="0" w:space="0" w:color="auto"/>
                            <w:bottom w:val="none" w:sz="0" w:space="0" w:color="auto"/>
                            <w:right w:val="none" w:sz="0" w:space="0" w:color="auto"/>
                          </w:divBdr>
                        </w:div>
                        <w:div w:id="740100200">
                          <w:marLeft w:val="0"/>
                          <w:marRight w:val="0"/>
                          <w:marTop w:val="0"/>
                          <w:marBottom w:val="0"/>
                          <w:divBdr>
                            <w:top w:val="none" w:sz="0" w:space="0" w:color="auto"/>
                            <w:left w:val="none" w:sz="0" w:space="0" w:color="auto"/>
                            <w:bottom w:val="none" w:sz="0" w:space="0" w:color="auto"/>
                            <w:right w:val="none" w:sz="0" w:space="0" w:color="auto"/>
                          </w:divBdr>
                          <w:divsChild>
                            <w:div w:id="1872838144">
                              <w:marLeft w:val="0"/>
                              <w:marRight w:val="0"/>
                              <w:marTop w:val="0"/>
                              <w:marBottom w:val="0"/>
                              <w:divBdr>
                                <w:top w:val="none" w:sz="0" w:space="0" w:color="auto"/>
                                <w:left w:val="none" w:sz="0" w:space="0" w:color="auto"/>
                                <w:bottom w:val="none" w:sz="0" w:space="0" w:color="auto"/>
                                <w:right w:val="none" w:sz="0" w:space="0" w:color="auto"/>
                              </w:divBdr>
                            </w:div>
                          </w:divsChild>
                        </w:div>
                        <w:div w:id="647784545">
                          <w:marLeft w:val="0"/>
                          <w:marRight w:val="0"/>
                          <w:marTop w:val="0"/>
                          <w:marBottom w:val="0"/>
                          <w:divBdr>
                            <w:top w:val="none" w:sz="0" w:space="0" w:color="auto"/>
                            <w:left w:val="none" w:sz="0" w:space="0" w:color="auto"/>
                            <w:bottom w:val="none" w:sz="0" w:space="0" w:color="auto"/>
                            <w:right w:val="none" w:sz="0" w:space="0" w:color="auto"/>
                          </w:divBdr>
                          <w:divsChild>
                            <w:div w:id="402069650">
                              <w:marLeft w:val="0"/>
                              <w:marRight w:val="0"/>
                              <w:marTop w:val="0"/>
                              <w:marBottom w:val="0"/>
                              <w:divBdr>
                                <w:top w:val="none" w:sz="0" w:space="0" w:color="auto"/>
                                <w:left w:val="none" w:sz="0" w:space="0" w:color="auto"/>
                                <w:bottom w:val="none" w:sz="0" w:space="0" w:color="auto"/>
                                <w:right w:val="none" w:sz="0" w:space="0" w:color="auto"/>
                              </w:divBdr>
                            </w:div>
                          </w:divsChild>
                        </w:div>
                        <w:div w:id="323244639">
                          <w:marLeft w:val="0"/>
                          <w:marRight w:val="0"/>
                          <w:marTop w:val="0"/>
                          <w:marBottom w:val="0"/>
                          <w:divBdr>
                            <w:top w:val="none" w:sz="0" w:space="0" w:color="auto"/>
                            <w:left w:val="none" w:sz="0" w:space="0" w:color="auto"/>
                            <w:bottom w:val="none" w:sz="0" w:space="0" w:color="auto"/>
                            <w:right w:val="none" w:sz="0" w:space="0" w:color="auto"/>
                          </w:divBdr>
                          <w:divsChild>
                            <w:div w:id="833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se/url?sa=i&amp;rct=j&amp;q=&amp;esrc=s&amp;frm=1&amp;source=images&amp;cd=&amp;cad=rja&amp;uact=8&amp;ved=0CAcQjRw&amp;url=http%3A%2F%2Fse.freepik.com%2Fvektor-fritt%2Ffargstarka-tecknad-film-tecken-i-staden_684732.htm&amp;ei=0apRVeSkOYr5ywOIpYDQAg&amp;bvm=bv.92885102,d.bGg&amp;psig=AFQjCNGEaLGXGxua8eF-UpoZH1rkvjoo2g&amp;ust=14315018883419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867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dcterms:created xsi:type="dcterms:W3CDTF">2015-05-12T06:26:00Z</dcterms:created>
  <dcterms:modified xsi:type="dcterms:W3CDTF">2015-05-12T07:29:00Z</dcterms:modified>
</cp:coreProperties>
</file>